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36EF8E" w14:textId="77777777" w:rsidR="00074B5E" w:rsidRPr="00074B5E" w:rsidRDefault="00074B5E" w:rsidP="00074B5E">
      <w:pPr>
        <w:keepNext/>
        <w:keepLines/>
        <w:spacing w:before="200" w:after="0" w:line="360" w:lineRule="auto"/>
        <w:jc w:val="center"/>
        <w:outlineLvl w:val="6"/>
        <w:rPr>
          <w:rFonts w:ascii="Times New Roman" w:eastAsia="Times New Roman" w:hAnsi="Times New Roman" w:cs="Times New Roman"/>
          <w:b/>
          <w:bCs/>
          <w:iCs/>
          <w:sz w:val="32"/>
        </w:rPr>
      </w:pPr>
      <w:r w:rsidRPr="00074B5E">
        <w:rPr>
          <w:rFonts w:ascii="Times New Roman" w:eastAsia="Times New Roman" w:hAnsi="Times New Roman" w:cs="Times New Roman"/>
          <w:b/>
          <w:bCs/>
          <w:iCs/>
          <w:sz w:val="36"/>
        </w:rPr>
        <w:t>ZGŁOSZENIE UCZESTNICTWA</w:t>
      </w:r>
    </w:p>
    <w:p w14:paraId="1179D45A" w14:textId="2406F8D6" w:rsidR="00436C0A" w:rsidRPr="00436C0A" w:rsidRDefault="00112E13" w:rsidP="00685BE3">
      <w:pPr>
        <w:pStyle w:val="Nagwek1"/>
        <w:shd w:val="clear" w:color="auto" w:fill="FFFFFF"/>
        <w:spacing w:before="0" w:beforeAutospacing="0" w:after="0" w:afterAutospacing="0" w:line="240" w:lineRule="atLeast"/>
        <w:ind w:left="-709" w:right="-851"/>
        <w:jc w:val="center"/>
        <w:textAlignment w:val="baseline"/>
        <w:rPr>
          <w:color w:val="111111"/>
          <w:sz w:val="36"/>
          <w:szCs w:val="36"/>
        </w:rPr>
      </w:pPr>
      <w:r w:rsidRPr="00436C0A">
        <w:rPr>
          <w:color w:val="111111"/>
          <w:sz w:val="36"/>
          <w:szCs w:val="36"/>
        </w:rPr>
        <w:t xml:space="preserve">w </w:t>
      </w:r>
      <w:r w:rsidR="00BA7236" w:rsidRPr="00436C0A">
        <w:rPr>
          <w:color w:val="111111"/>
          <w:sz w:val="36"/>
          <w:szCs w:val="36"/>
        </w:rPr>
        <w:t>szkoleniu</w:t>
      </w:r>
      <w:r w:rsidR="006A6592" w:rsidRPr="00436C0A">
        <w:rPr>
          <w:color w:val="111111"/>
          <w:sz w:val="36"/>
          <w:szCs w:val="36"/>
        </w:rPr>
        <w:t xml:space="preserve"> </w:t>
      </w:r>
      <w:r w:rsidR="00074B5E">
        <w:rPr>
          <w:color w:val="111111"/>
          <w:sz w:val="36"/>
          <w:szCs w:val="36"/>
        </w:rPr>
        <w:t>on</w:t>
      </w:r>
      <w:r w:rsidR="008E68BA">
        <w:rPr>
          <w:color w:val="111111"/>
          <w:sz w:val="36"/>
          <w:szCs w:val="36"/>
        </w:rPr>
        <w:t>-</w:t>
      </w:r>
      <w:r w:rsidR="00074B5E">
        <w:rPr>
          <w:color w:val="111111"/>
          <w:sz w:val="36"/>
          <w:szCs w:val="36"/>
        </w:rPr>
        <w:t xml:space="preserve">line </w:t>
      </w:r>
    </w:p>
    <w:p w14:paraId="7874FF0F" w14:textId="27164F37" w:rsidR="00BA7236" w:rsidRPr="00436C0A" w:rsidRDefault="00E562C6" w:rsidP="00685BE3">
      <w:pPr>
        <w:pStyle w:val="Nagwek1"/>
        <w:shd w:val="clear" w:color="auto" w:fill="FFFFFF"/>
        <w:spacing w:before="0" w:beforeAutospacing="0" w:after="0" w:afterAutospacing="0" w:line="240" w:lineRule="atLeast"/>
        <w:ind w:left="-709" w:right="-851"/>
        <w:jc w:val="center"/>
        <w:textAlignment w:val="baseline"/>
        <w:rPr>
          <w:color w:val="111111"/>
          <w:sz w:val="36"/>
          <w:szCs w:val="36"/>
        </w:rPr>
      </w:pPr>
      <w:r>
        <w:rPr>
          <w:color w:val="111111"/>
          <w:sz w:val="36"/>
          <w:szCs w:val="36"/>
        </w:rPr>
        <w:t>J</w:t>
      </w:r>
      <w:r w:rsidR="00112E13" w:rsidRPr="00436C0A">
        <w:rPr>
          <w:color w:val="111111"/>
          <w:sz w:val="36"/>
          <w:szCs w:val="36"/>
        </w:rPr>
        <w:t>akoś</w:t>
      </w:r>
      <w:r>
        <w:rPr>
          <w:color w:val="111111"/>
          <w:sz w:val="36"/>
          <w:szCs w:val="36"/>
        </w:rPr>
        <w:t>ć</w:t>
      </w:r>
      <w:r w:rsidR="00112E13" w:rsidRPr="00436C0A">
        <w:rPr>
          <w:color w:val="111111"/>
          <w:sz w:val="36"/>
          <w:szCs w:val="36"/>
        </w:rPr>
        <w:t xml:space="preserve"> mrożonych owoców i przepis</w:t>
      </w:r>
      <w:r>
        <w:rPr>
          <w:color w:val="111111"/>
          <w:sz w:val="36"/>
          <w:szCs w:val="36"/>
        </w:rPr>
        <w:t>y</w:t>
      </w:r>
      <w:r w:rsidR="00112E13" w:rsidRPr="00436C0A">
        <w:rPr>
          <w:color w:val="111111"/>
          <w:sz w:val="36"/>
          <w:szCs w:val="36"/>
        </w:rPr>
        <w:t xml:space="preserve"> regulując</w:t>
      </w:r>
      <w:r>
        <w:rPr>
          <w:color w:val="111111"/>
          <w:sz w:val="36"/>
          <w:szCs w:val="36"/>
        </w:rPr>
        <w:t>e</w:t>
      </w:r>
      <w:r w:rsidR="00112E13" w:rsidRPr="00436C0A">
        <w:rPr>
          <w:color w:val="111111"/>
          <w:sz w:val="36"/>
          <w:szCs w:val="36"/>
        </w:rPr>
        <w:t xml:space="preserve"> ich produkcję</w:t>
      </w:r>
    </w:p>
    <w:p w14:paraId="36BC892C" w14:textId="77777777" w:rsidR="00982350" w:rsidRDefault="00982350" w:rsidP="00685BE3">
      <w:pPr>
        <w:shd w:val="clear" w:color="auto" w:fill="FFFFFF"/>
        <w:spacing w:after="0" w:line="240" w:lineRule="atLeast"/>
        <w:ind w:left="-709" w:right="-851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pl-PL"/>
        </w:rPr>
      </w:pPr>
    </w:p>
    <w:p w14:paraId="1DCC292C" w14:textId="46B8B31F" w:rsidR="00C11F89" w:rsidRPr="00982350" w:rsidRDefault="00BA7236" w:rsidP="00685BE3">
      <w:pPr>
        <w:shd w:val="clear" w:color="auto" w:fill="FFFFFF"/>
        <w:spacing w:after="0" w:line="240" w:lineRule="atLeast"/>
        <w:ind w:left="-709" w:right="-851"/>
        <w:jc w:val="center"/>
        <w:textAlignment w:val="baseline"/>
        <w:outlineLvl w:val="0"/>
        <w:rPr>
          <w:rFonts w:ascii="Times New Roman" w:eastAsia="Times New Roman" w:hAnsi="Times New Roman" w:cs="Times New Roman"/>
          <w:color w:val="111111"/>
          <w:sz w:val="32"/>
          <w:szCs w:val="32"/>
          <w:lang w:eastAsia="pl-PL"/>
        </w:rPr>
      </w:pPr>
      <w:r w:rsidRPr="00982350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pl-PL"/>
        </w:rPr>
        <w:t>organizowanym w dniu</w:t>
      </w:r>
      <w:r w:rsidRPr="00982350">
        <w:rPr>
          <w:rFonts w:ascii="Times New Roman" w:eastAsia="Times New Roman" w:hAnsi="Times New Roman" w:cs="Times New Roman"/>
          <w:color w:val="111111"/>
          <w:sz w:val="32"/>
          <w:szCs w:val="32"/>
          <w:lang w:eastAsia="pl-PL"/>
        </w:rPr>
        <w:t xml:space="preserve"> </w:t>
      </w:r>
      <w:r w:rsidRPr="00982350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 xml:space="preserve">14 </w:t>
      </w:r>
      <w:r w:rsidRPr="00982350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pl-PL"/>
        </w:rPr>
        <w:t>grudnia 2021 roku</w:t>
      </w:r>
      <w:r w:rsidRPr="00982350">
        <w:rPr>
          <w:rFonts w:ascii="Times New Roman" w:eastAsia="Times New Roman" w:hAnsi="Times New Roman" w:cs="Times New Roman"/>
          <w:color w:val="111111"/>
          <w:sz w:val="32"/>
          <w:szCs w:val="32"/>
          <w:lang w:eastAsia="pl-PL"/>
        </w:rPr>
        <w:t xml:space="preserve"> </w:t>
      </w:r>
    </w:p>
    <w:p w14:paraId="5D8E357E" w14:textId="77777777" w:rsidR="00327B08" w:rsidRPr="00327B08" w:rsidRDefault="00327B08" w:rsidP="00685BE3">
      <w:pPr>
        <w:shd w:val="clear" w:color="auto" w:fill="FFFFFF"/>
        <w:spacing w:after="0" w:line="240" w:lineRule="atLeast"/>
        <w:ind w:left="-709" w:right="-851"/>
        <w:jc w:val="center"/>
        <w:textAlignment w:val="baseline"/>
        <w:outlineLvl w:val="0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</w:p>
    <w:p w14:paraId="6DA2944B" w14:textId="77777777" w:rsidR="00436C0A" w:rsidRDefault="00BA7236" w:rsidP="00685BE3">
      <w:pPr>
        <w:shd w:val="clear" w:color="auto" w:fill="FFFFFF"/>
        <w:spacing w:after="0" w:line="240" w:lineRule="atLeast"/>
        <w:ind w:left="-709" w:right="-851"/>
        <w:jc w:val="center"/>
        <w:textAlignment w:val="baseline"/>
        <w:outlineLvl w:val="0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  <w:r w:rsidRPr="00327B08"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t xml:space="preserve">przez </w:t>
      </w:r>
      <w:r w:rsidRPr="00327B0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pl-PL"/>
        </w:rPr>
        <w:t>Zakład Technologii i Techniki Chłodnictwa</w:t>
      </w:r>
      <w:r w:rsidRPr="00327B08"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br/>
        <w:t>Instytutu Biotechnologii Przemysłu Rolno-Spożywczego im. prof. Wacława Dąbrowskiego</w:t>
      </w:r>
    </w:p>
    <w:p w14:paraId="3B69CBA6" w14:textId="73ADCD1C" w:rsidR="00BA7236" w:rsidRPr="00327B08" w:rsidRDefault="00BA7236" w:rsidP="00685BE3">
      <w:pPr>
        <w:shd w:val="clear" w:color="auto" w:fill="FFFFFF"/>
        <w:spacing w:after="0" w:line="240" w:lineRule="atLeast"/>
        <w:ind w:left="-709" w:right="-851"/>
        <w:jc w:val="center"/>
        <w:textAlignment w:val="baseline"/>
        <w:outlineLvl w:val="0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  <w:r w:rsidRPr="00327B08"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t>Państwowego Instytutu Badawczego</w:t>
      </w:r>
    </w:p>
    <w:p w14:paraId="64B67A0A" w14:textId="77777777" w:rsidR="00BA7236" w:rsidRPr="00327B08" w:rsidRDefault="00BA7236" w:rsidP="00685BE3">
      <w:pPr>
        <w:shd w:val="clear" w:color="auto" w:fill="FFFFFF"/>
        <w:spacing w:after="0" w:line="240" w:lineRule="auto"/>
        <w:ind w:left="-709" w:right="-851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pl-PL"/>
        </w:rPr>
      </w:pPr>
    </w:p>
    <w:tbl>
      <w:tblPr>
        <w:tblW w:w="1034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21"/>
        <w:gridCol w:w="3827"/>
      </w:tblGrid>
      <w:tr w:rsidR="00074B5E" w:rsidRPr="00074B5E" w14:paraId="5186054A" w14:textId="77777777" w:rsidTr="00A66797">
        <w:trPr>
          <w:cantSplit/>
          <w:trHeight w:val="1652"/>
        </w:trPr>
        <w:tc>
          <w:tcPr>
            <w:tcW w:w="10348" w:type="dxa"/>
            <w:gridSpan w:val="2"/>
            <w:tcBorders>
              <w:top w:val="single" w:sz="4" w:space="0" w:color="auto"/>
            </w:tcBorders>
          </w:tcPr>
          <w:p w14:paraId="5505F39B" w14:textId="77777777" w:rsidR="00074B5E" w:rsidRPr="00074B5E" w:rsidRDefault="00074B5E" w:rsidP="00074B5E">
            <w:pPr>
              <w:keepNext/>
              <w:keepLines/>
              <w:spacing w:before="200" w:after="0"/>
              <w:jc w:val="both"/>
              <w:outlineLvl w:val="6"/>
              <w:rPr>
                <w:rFonts w:ascii="Times New Roman" w:eastAsia="Times New Roman" w:hAnsi="Times New Roman" w:cs="Times New Roman"/>
                <w:iCs/>
                <w:sz w:val="28"/>
              </w:rPr>
            </w:pPr>
            <w:r w:rsidRPr="00074B5E">
              <w:rPr>
                <w:rFonts w:ascii="Times New Roman" w:eastAsia="Times New Roman" w:hAnsi="Times New Roman" w:cs="Times New Roman"/>
                <w:iCs/>
                <w:sz w:val="28"/>
              </w:rPr>
              <w:t>FIRMA:</w:t>
            </w:r>
          </w:p>
          <w:p w14:paraId="605F60EA" w14:textId="77777777" w:rsidR="00074B5E" w:rsidRPr="00074B5E" w:rsidRDefault="00074B5E" w:rsidP="00074B5E">
            <w:pPr>
              <w:rPr>
                <w:rFonts w:ascii="Times New Roman" w:eastAsia="Calibri" w:hAnsi="Times New Roman" w:cs="Times New Roman"/>
              </w:rPr>
            </w:pPr>
          </w:p>
          <w:p w14:paraId="4615E885" w14:textId="77777777" w:rsidR="00074B5E" w:rsidRPr="00074B5E" w:rsidRDefault="00074B5E" w:rsidP="00074B5E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074B5E" w:rsidRPr="00074B5E" w14:paraId="31FACA23" w14:textId="77777777" w:rsidTr="00A66797">
        <w:trPr>
          <w:cantSplit/>
          <w:trHeight w:val="838"/>
        </w:trPr>
        <w:tc>
          <w:tcPr>
            <w:tcW w:w="10348" w:type="dxa"/>
            <w:gridSpan w:val="2"/>
          </w:tcPr>
          <w:p w14:paraId="1D85D2F5" w14:textId="77777777" w:rsidR="00074B5E" w:rsidRPr="00074B5E" w:rsidRDefault="00074B5E" w:rsidP="00074B5E">
            <w:pPr>
              <w:jc w:val="both"/>
              <w:rPr>
                <w:rFonts w:ascii="Times New Roman" w:eastAsia="Calibri" w:hAnsi="Times New Roman" w:cs="Times New Roman"/>
              </w:rPr>
            </w:pPr>
            <w:r w:rsidRPr="00074B5E">
              <w:rPr>
                <w:rFonts w:ascii="Times New Roman" w:eastAsia="Calibri" w:hAnsi="Times New Roman" w:cs="Times New Roman"/>
              </w:rPr>
              <w:t>Telefon:</w:t>
            </w:r>
          </w:p>
        </w:tc>
      </w:tr>
      <w:tr w:rsidR="00074B5E" w:rsidRPr="00074B5E" w14:paraId="372D9ADA" w14:textId="77777777" w:rsidTr="00A66797">
        <w:trPr>
          <w:cantSplit/>
        </w:trPr>
        <w:tc>
          <w:tcPr>
            <w:tcW w:w="10348" w:type="dxa"/>
            <w:gridSpan w:val="2"/>
          </w:tcPr>
          <w:p w14:paraId="7D295EFA" w14:textId="77777777" w:rsidR="00074B5E" w:rsidRPr="00074B5E" w:rsidRDefault="00074B5E" w:rsidP="00074B5E">
            <w:pPr>
              <w:jc w:val="both"/>
              <w:rPr>
                <w:rFonts w:ascii="Times New Roman" w:eastAsia="Calibri" w:hAnsi="Times New Roman" w:cs="Times New Roman"/>
              </w:rPr>
            </w:pPr>
            <w:r w:rsidRPr="00074B5E">
              <w:rPr>
                <w:rFonts w:ascii="Times New Roman" w:eastAsia="Calibri" w:hAnsi="Times New Roman" w:cs="Times New Roman"/>
              </w:rPr>
              <w:t>Adres e-mail:</w:t>
            </w:r>
          </w:p>
        </w:tc>
      </w:tr>
      <w:tr w:rsidR="00074B5E" w:rsidRPr="00074B5E" w14:paraId="1D180580" w14:textId="77777777" w:rsidTr="00A66797">
        <w:trPr>
          <w:cantSplit/>
          <w:trHeight w:val="540"/>
        </w:trPr>
        <w:tc>
          <w:tcPr>
            <w:tcW w:w="10348" w:type="dxa"/>
            <w:gridSpan w:val="2"/>
            <w:vAlign w:val="bottom"/>
          </w:tcPr>
          <w:p w14:paraId="6B9A64C0" w14:textId="7314C3ED" w:rsidR="00074B5E" w:rsidRPr="00074B5E" w:rsidRDefault="00074B5E" w:rsidP="00074B5E">
            <w:pPr>
              <w:spacing w:after="0" w:line="360" w:lineRule="auto"/>
              <w:rPr>
                <w:rFonts w:ascii="Times New Roman" w:eastAsia="Calibri" w:hAnsi="Times New Roman" w:cs="Times New Roman"/>
              </w:rPr>
            </w:pPr>
            <w:r w:rsidRPr="00074B5E">
              <w:rPr>
                <w:rFonts w:ascii="Times New Roman" w:eastAsia="Calibri" w:hAnsi="Times New Roman" w:cs="Times New Roman"/>
                <w:sz w:val="24"/>
              </w:rPr>
              <w:t xml:space="preserve">Zgłaszam udział w </w:t>
            </w:r>
            <w:r w:rsidR="000919E7">
              <w:rPr>
                <w:rFonts w:ascii="Times New Roman" w:eastAsia="Calibri" w:hAnsi="Times New Roman" w:cs="Times New Roman"/>
                <w:sz w:val="24"/>
              </w:rPr>
              <w:t>szkoleniu</w:t>
            </w:r>
            <w:r w:rsidRPr="00074B5E">
              <w:rPr>
                <w:rFonts w:ascii="Times New Roman" w:eastAsia="Calibri" w:hAnsi="Times New Roman" w:cs="Times New Roman"/>
                <w:sz w:val="24"/>
              </w:rPr>
              <w:t xml:space="preserve"> następujących osób:</w:t>
            </w:r>
          </w:p>
        </w:tc>
      </w:tr>
      <w:tr w:rsidR="00074B5E" w:rsidRPr="00074B5E" w14:paraId="6833A9CA" w14:textId="77777777" w:rsidTr="00D70AF0">
        <w:trPr>
          <w:cantSplit/>
          <w:trHeight w:val="459"/>
        </w:trPr>
        <w:tc>
          <w:tcPr>
            <w:tcW w:w="6521" w:type="dxa"/>
            <w:vAlign w:val="center"/>
          </w:tcPr>
          <w:p w14:paraId="3D97BAC5" w14:textId="77777777" w:rsidR="00074B5E" w:rsidRPr="00074B5E" w:rsidRDefault="00074B5E" w:rsidP="00D70AF0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074B5E">
              <w:rPr>
                <w:rFonts w:ascii="Times New Roman" w:eastAsia="Calibri" w:hAnsi="Times New Roman" w:cs="Times New Roman"/>
                <w:b/>
                <w:bCs/>
                <w:sz w:val="28"/>
                <w:szCs w:val="24"/>
              </w:rPr>
              <w:t>Imię i nazwisko</w:t>
            </w:r>
          </w:p>
        </w:tc>
        <w:tc>
          <w:tcPr>
            <w:tcW w:w="3827" w:type="dxa"/>
            <w:vAlign w:val="center"/>
          </w:tcPr>
          <w:p w14:paraId="00E4E50C" w14:textId="24FE4FD8" w:rsidR="00A66797" w:rsidRPr="00074B5E" w:rsidRDefault="00D70AF0" w:rsidP="00D70A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D70AF0">
              <w:rPr>
                <w:rFonts w:ascii="Times New Roman" w:eastAsia="Calibri" w:hAnsi="Times New Roman" w:cs="Times New Roman"/>
                <w:sz w:val="24"/>
              </w:rPr>
              <w:t>Dane</w:t>
            </w:r>
            <w:r w:rsidR="00074B5E" w:rsidRPr="00074B5E">
              <w:rPr>
                <w:rFonts w:ascii="Times New Roman" w:eastAsia="Calibri" w:hAnsi="Times New Roman" w:cs="Times New Roman"/>
                <w:sz w:val="24"/>
              </w:rPr>
              <w:t xml:space="preserve"> kontaktowe uczestnika szkolenia</w:t>
            </w:r>
            <w:r w:rsidRPr="00D70AF0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A66797" w:rsidRPr="00D70AF0">
              <w:rPr>
                <w:rFonts w:ascii="Times New Roman" w:eastAsia="Calibri" w:hAnsi="Times New Roman" w:cs="Times New Roman"/>
                <w:sz w:val="24"/>
              </w:rPr>
              <w:t>(e-mail, telefon)</w:t>
            </w:r>
          </w:p>
        </w:tc>
      </w:tr>
      <w:tr w:rsidR="00074B5E" w:rsidRPr="00074B5E" w14:paraId="556B38EF" w14:textId="77777777" w:rsidTr="00A66797">
        <w:trPr>
          <w:cantSplit/>
          <w:trHeight w:val="666"/>
        </w:trPr>
        <w:tc>
          <w:tcPr>
            <w:tcW w:w="6521" w:type="dxa"/>
            <w:vAlign w:val="center"/>
          </w:tcPr>
          <w:p w14:paraId="21059F93" w14:textId="77777777" w:rsidR="00074B5E" w:rsidRPr="00074B5E" w:rsidRDefault="00074B5E" w:rsidP="00074B5E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827" w:type="dxa"/>
            <w:vAlign w:val="center"/>
          </w:tcPr>
          <w:p w14:paraId="6FC78CA3" w14:textId="77777777" w:rsidR="00074B5E" w:rsidRPr="00074B5E" w:rsidRDefault="00074B5E" w:rsidP="00074B5E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074B5E" w:rsidRPr="00074B5E" w14:paraId="7283BFF8" w14:textId="77777777" w:rsidTr="00A66797">
        <w:trPr>
          <w:cantSplit/>
          <w:trHeight w:val="666"/>
        </w:trPr>
        <w:tc>
          <w:tcPr>
            <w:tcW w:w="6521" w:type="dxa"/>
            <w:vAlign w:val="center"/>
          </w:tcPr>
          <w:p w14:paraId="0D73FC13" w14:textId="77777777" w:rsidR="00074B5E" w:rsidRPr="00074B5E" w:rsidRDefault="00074B5E" w:rsidP="00074B5E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827" w:type="dxa"/>
            <w:vAlign w:val="center"/>
          </w:tcPr>
          <w:p w14:paraId="359A10D0" w14:textId="77777777" w:rsidR="00074B5E" w:rsidRPr="00074B5E" w:rsidRDefault="00074B5E" w:rsidP="00074B5E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074B5E" w:rsidRPr="00074B5E" w14:paraId="1A1C44A0" w14:textId="77777777" w:rsidTr="00A66797">
        <w:trPr>
          <w:cantSplit/>
          <w:trHeight w:val="666"/>
        </w:trPr>
        <w:tc>
          <w:tcPr>
            <w:tcW w:w="6521" w:type="dxa"/>
            <w:vAlign w:val="center"/>
          </w:tcPr>
          <w:p w14:paraId="43688714" w14:textId="77777777" w:rsidR="00074B5E" w:rsidRPr="00074B5E" w:rsidRDefault="00074B5E" w:rsidP="00074B5E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827" w:type="dxa"/>
            <w:vAlign w:val="center"/>
          </w:tcPr>
          <w:p w14:paraId="1C12D905" w14:textId="77777777" w:rsidR="00074B5E" w:rsidRPr="00074B5E" w:rsidRDefault="00074B5E" w:rsidP="00074B5E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</w:tbl>
    <w:p w14:paraId="02E36A1F" w14:textId="4598F0B3" w:rsidR="00074B5E" w:rsidRPr="00074B5E" w:rsidRDefault="00074B5E" w:rsidP="00C04C2E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</w:rPr>
      </w:pPr>
      <w:r w:rsidRPr="00074B5E">
        <w:rPr>
          <w:rFonts w:ascii="Times New Roman" w:eastAsia="Calibri" w:hAnsi="Times New Roman" w:cs="Times New Roman"/>
          <w:sz w:val="20"/>
        </w:rPr>
        <w:br/>
        <w:t xml:space="preserve">                 </w:t>
      </w:r>
    </w:p>
    <w:p w14:paraId="696AE321" w14:textId="77777777" w:rsidR="00074B5E" w:rsidRPr="00074B5E" w:rsidRDefault="00074B5E" w:rsidP="00C04C2E">
      <w:pPr>
        <w:jc w:val="both"/>
        <w:rPr>
          <w:rFonts w:ascii="Times New Roman" w:eastAsia="Calibri" w:hAnsi="Times New Roman" w:cs="Times New Roman"/>
          <w:sz w:val="2"/>
        </w:rPr>
      </w:pPr>
    </w:p>
    <w:p w14:paraId="449847DA" w14:textId="275C5FCC" w:rsidR="00074B5E" w:rsidRPr="00074B5E" w:rsidRDefault="00074B5E" w:rsidP="00C04C2E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074B5E">
        <w:rPr>
          <w:rFonts w:ascii="Times New Roman" w:eastAsia="Calibri" w:hAnsi="Times New Roman" w:cs="Times New Roman"/>
        </w:rPr>
        <w:t xml:space="preserve">.................................,  dnia  ...............................                        </w:t>
      </w:r>
      <w:r w:rsidR="00C04C2E">
        <w:rPr>
          <w:rFonts w:ascii="Times New Roman" w:eastAsia="Calibri" w:hAnsi="Times New Roman" w:cs="Times New Roman"/>
        </w:rPr>
        <w:t xml:space="preserve">                </w:t>
      </w:r>
      <w:r w:rsidRPr="00074B5E">
        <w:rPr>
          <w:rFonts w:ascii="Times New Roman" w:eastAsia="Calibri" w:hAnsi="Times New Roman" w:cs="Times New Roman"/>
        </w:rPr>
        <w:t xml:space="preserve"> .......................................................</w:t>
      </w:r>
    </w:p>
    <w:p w14:paraId="23D585E8" w14:textId="1AE1EED6" w:rsidR="00B3381B" w:rsidRPr="00436C0A" w:rsidRDefault="00074B5E" w:rsidP="00C04C2E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074B5E"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                      </w:t>
      </w:r>
      <w:r w:rsidR="00D70AF0">
        <w:rPr>
          <w:rFonts w:ascii="Times New Roman" w:eastAsia="Calibri" w:hAnsi="Times New Roman" w:cs="Times New Roman"/>
        </w:rPr>
        <w:t xml:space="preserve">        </w:t>
      </w:r>
      <w:r w:rsidRPr="00074B5E">
        <w:rPr>
          <w:rFonts w:ascii="Times New Roman" w:eastAsia="Calibri" w:hAnsi="Times New Roman" w:cs="Times New Roman"/>
        </w:rPr>
        <w:t xml:space="preserve"> (podpis)</w:t>
      </w:r>
    </w:p>
    <w:sectPr w:rsidR="00B3381B" w:rsidRPr="00436C0A" w:rsidSect="00C04C2E">
      <w:headerReference w:type="even" r:id="rId7"/>
      <w:headerReference w:type="default" r:id="rId8"/>
      <w:footerReference w:type="default" r:id="rId9"/>
      <w:headerReference w:type="first" r:id="rId10"/>
      <w:pgSz w:w="11906" w:h="16838" w:code="9"/>
      <w:pgMar w:top="1417" w:right="1558" w:bottom="1417" w:left="1417" w:header="28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AAAAEC" w14:textId="77777777" w:rsidR="00D649BE" w:rsidRDefault="00D649BE" w:rsidP="007729A5">
      <w:pPr>
        <w:spacing w:after="0" w:line="240" w:lineRule="auto"/>
      </w:pPr>
      <w:r>
        <w:separator/>
      </w:r>
    </w:p>
  </w:endnote>
  <w:endnote w:type="continuationSeparator" w:id="0">
    <w:p w14:paraId="172681FA" w14:textId="77777777" w:rsidR="00D649BE" w:rsidRDefault="00D649BE" w:rsidP="007729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E5DB47" w14:textId="72E4462A" w:rsidR="000919E7" w:rsidRPr="00042C5D" w:rsidRDefault="000919E7" w:rsidP="000919E7">
    <w:pPr>
      <w:pStyle w:val="Stopka"/>
      <w:tabs>
        <w:tab w:val="clear" w:pos="9072"/>
      </w:tabs>
      <w:ind w:left="-993" w:right="-1134"/>
      <w:jc w:val="both"/>
      <w:rPr>
        <w:color w:val="666666"/>
        <w:sz w:val="12"/>
        <w:szCs w:val="12"/>
      </w:rPr>
    </w:pPr>
    <w:r w:rsidRPr="00042C5D">
      <w:rPr>
        <w:color w:val="666666"/>
        <w:sz w:val="12"/>
        <w:szCs w:val="12"/>
        <w:u w:val="single"/>
      </w:rPr>
      <w:t xml:space="preserve">Klauzula informacyjna: </w:t>
    </w:r>
    <w:r w:rsidRPr="00042C5D">
      <w:rPr>
        <w:b/>
        <w:bCs/>
        <w:color w:val="666666"/>
        <w:sz w:val="12"/>
        <w:szCs w:val="12"/>
      </w:rPr>
      <w:t>Administratorem</w:t>
    </w:r>
    <w:r w:rsidRPr="00042C5D">
      <w:rPr>
        <w:color w:val="666666"/>
        <w:sz w:val="12"/>
        <w:szCs w:val="12"/>
      </w:rPr>
      <w:t xml:space="preserve"> Pani/Pana danych osobowych jest </w:t>
    </w:r>
    <w:r w:rsidRPr="00042C5D">
      <w:rPr>
        <w:b/>
        <w:bCs/>
        <w:color w:val="666666"/>
        <w:sz w:val="12"/>
        <w:szCs w:val="12"/>
      </w:rPr>
      <w:t>Instytut Biotechnologii Przemysłu Rolno-Spożywczego im. prof. Wacława Dąbrowskiego</w:t>
    </w:r>
    <w:r w:rsidRPr="00042C5D">
      <w:rPr>
        <w:color w:val="666666"/>
        <w:sz w:val="12"/>
        <w:szCs w:val="12"/>
      </w:rPr>
      <w:t xml:space="preserve"> </w:t>
    </w:r>
    <w:r>
      <w:rPr>
        <w:color w:val="666666"/>
        <w:sz w:val="12"/>
        <w:szCs w:val="12"/>
      </w:rPr>
      <w:t xml:space="preserve">– Państwowy Instytut Badawczy </w:t>
    </w:r>
    <w:r w:rsidRPr="00042C5D">
      <w:rPr>
        <w:color w:val="666666"/>
        <w:sz w:val="12"/>
        <w:szCs w:val="12"/>
      </w:rPr>
      <w:t>z siedzibą w Warszawie, 02-532 Warszawa, ul. Rakowiecka 36, zarejestrowany w Sądzie Rejonowym dla m. st. Warszawy w Warszawie, XIII Wydział Gospodarczy Krajowego Rejestru Sądowego pod nr KRS 0000126823, NIP: 525-000-82-64, REGON: 000053835, zwany dalej "Administratorem", który w celu realizacji spraw, będących przedmiotem niniejszej korespondencji lub wypełnienia obowiązków, może przetwarzać Pani/Pana dane osobowe, zgodnie z rozporządzeniem Parlamentu Europejskiego i Rady (UE) 2016/679 z dnia 27 kwietnia 2016 r. w sprawie ochrony osób fizycznych w związku z przetwarzaniem danych osobowych i w sprawie swobodnego przepływu takich danych oraz uchylenia dyrektywy 95/46/WE (dalej: RODO).   Pani/Pana dane osobowe przetwarzane będą jedynie w celu w jakim prowadzona jest niniejsza korespondencja. Przetwarzanymi kategoriami Pani/Pana danych osobowych będą dane przekazane lub udostępnione przez Pana/Panią dobrowolnie. Pani/Pana dane osobowe będą przechowywane przez okres niezbędny do spełnienia ciążących na Administratorze obowiązków prawnych oraz ze względów bezpieczeństwa prawnego, do czasu przedawnienia ewentualnych roszczeń. Posiada Pani/Pan prawo dostępu do treści swoich danych oraz prawo ich sprostowania, usunięcia, ograniczenia przetwarzania, prawo do przenoszenia danych, prawo wniesienia sprzeciwu, prawo do cofnięcia zgody w dowolnym momencie bez wpływu na zgodność z prawem przetwarzania, którego dokonano na podstawie zgody przed jej cofnięciem. Ma Pan/Pani prawo wniesienia skargi do Prezesa Urzędu Ochrony Danych Osobowych gdy uzna Pani/Pan, iż przetwarzanie danych osobowych Pani/Pana dotyczących narusza przepisy RODO. Pani/Pana dane nie będą przetwarzanie w sposób zautomatyzowany, w tym również w formie profilowania.</w:t>
    </w:r>
  </w:p>
  <w:p w14:paraId="201A11F4" w14:textId="0815AE97" w:rsidR="000919E7" w:rsidRDefault="000919E7" w:rsidP="000919E7">
    <w:pPr>
      <w:pStyle w:val="Stopka"/>
      <w:tabs>
        <w:tab w:val="clear" w:pos="9072"/>
      </w:tabs>
      <w:ind w:left="-993" w:right="-1134"/>
      <w:jc w:val="both"/>
      <w:rPr>
        <w:color w:val="666666"/>
        <w:sz w:val="12"/>
        <w:szCs w:val="12"/>
      </w:rPr>
    </w:pPr>
    <w:r w:rsidRPr="00042C5D">
      <w:rPr>
        <w:color w:val="666666"/>
        <w:sz w:val="12"/>
        <w:szCs w:val="12"/>
      </w:rPr>
      <w:t xml:space="preserve">Szczegółowe informacje dotyczące przetwarzania Pani/Pana danych osobowych oraz przysługujących Panu/Pani praw mogą Państwo uzyskać kontaktując się bezpośrednio z Inspektorem ochrony danych powołanym przez Administratora - Panem Ludwikiem </w:t>
    </w:r>
    <w:proofErr w:type="spellStart"/>
    <w:r w:rsidRPr="00042C5D">
      <w:rPr>
        <w:color w:val="666666"/>
        <w:sz w:val="12"/>
        <w:szCs w:val="12"/>
      </w:rPr>
      <w:t>Najdychorem</w:t>
    </w:r>
    <w:proofErr w:type="spellEnd"/>
    <w:r w:rsidRPr="00042C5D">
      <w:rPr>
        <w:color w:val="666666"/>
        <w:sz w:val="12"/>
        <w:szCs w:val="12"/>
      </w:rPr>
      <w:t xml:space="preserve">, e-mail: </w:t>
    </w:r>
    <w:r w:rsidRPr="000919E7">
      <w:rPr>
        <w:color w:val="666666"/>
        <w:sz w:val="12"/>
        <w:szCs w:val="12"/>
      </w:rPr>
      <w:t>ludwik.najdychor@ibprs.pl</w:t>
    </w:r>
    <w:r w:rsidRPr="00042C5D">
      <w:rPr>
        <w:color w:val="666666"/>
        <w:sz w:val="12"/>
        <w:szCs w:val="12"/>
      </w:rPr>
      <w:t>, tel. +48 606 172</w:t>
    </w:r>
    <w:r>
      <w:rPr>
        <w:color w:val="666666"/>
        <w:sz w:val="12"/>
        <w:szCs w:val="12"/>
      </w:rPr>
      <w:t> </w:t>
    </w:r>
    <w:r w:rsidRPr="00042C5D">
      <w:rPr>
        <w:color w:val="666666"/>
        <w:sz w:val="12"/>
        <w:szCs w:val="12"/>
      </w:rPr>
      <w:t>990.</w:t>
    </w:r>
  </w:p>
  <w:p w14:paraId="232F8B58" w14:textId="77777777" w:rsidR="000919E7" w:rsidRPr="00042C5D" w:rsidRDefault="000919E7" w:rsidP="000919E7">
    <w:pPr>
      <w:pStyle w:val="Stopka"/>
      <w:tabs>
        <w:tab w:val="clear" w:pos="9072"/>
      </w:tabs>
      <w:ind w:left="-993" w:right="-1134"/>
      <w:jc w:val="both"/>
      <w:rPr>
        <w:sz w:val="12"/>
        <w:szCs w:val="12"/>
      </w:rPr>
    </w:pPr>
    <w:r w:rsidRPr="00042C5D">
      <w:rPr>
        <w:color w:val="666666"/>
        <w:sz w:val="12"/>
        <w:szCs w:val="12"/>
        <w:u w:val="single"/>
      </w:rPr>
      <w:t xml:space="preserve">Klauzula poufności: </w:t>
    </w:r>
    <w:r w:rsidRPr="00042C5D">
      <w:rPr>
        <w:color w:val="666666"/>
        <w:sz w:val="12"/>
        <w:szCs w:val="12"/>
      </w:rPr>
      <w:t>Informacje zawarte w niniejszym e-mailu (i załącznikach) są poufne i przeznaczone jedynie dla przewidzianego odbiorcy. Jeżeli nie jesteś osobą, która miała otrzymać niniejszy e-mail, prosimy abyś poinformował nas o tym niezwłocznie, a następnie skasował niniejszego e-maila (oraz załączniki). W takim przypadku zakazane jest zarówno ujawnianie treści niniejszego e-maila oraz załączników osobom trzecim, jak i sporządzanie kopii. Naruszenie powyższego zakazu stanowi działanie sprzeczne z prawem.</w:t>
    </w:r>
  </w:p>
  <w:p w14:paraId="04C9BBE8" w14:textId="77777777" w:rsidR="007729A5" w:rsidRDefault="007729A5" w:rsidP="00C3779A">
    <w:pPr>
      <w:pStyle w:val="Stopka"/>
      <w:ind w:left="-993"/>
    </w:pPr>
    <w:r>
      <w:rPr>
        <w:noProof/>
        <w:lang w:val="en-US"/>
      </w:rPr>
      <w:drawing>
        <wp:inline distT="0" distB="0" distL="0" distR="0" wp14:anchorId="0F53A9A8" wp14:editId="17A03D45">
          <wp:extent cx="7120975" cy="743958"/>
          <wp:effectExtent l="0" t="0" r="3810" b="0"/>
          <wp:docPr id="66" name="Obraz 6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Obraz 15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20975" cy="7439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6B1852" w14:textId="77777777" w:rsidR="00D649BE" w:rsidRDefault="00D649BE" w:rsidP="007729A5">
      <w:pPr>
        <w:spacing w:after="0" w:line="240" w:lineRule="auto"/>
      </w:pPr>
      <w:r>
        <w:separator/>
      </w:r>
    </w:p>
  </w:footnote>
  <w:footnote w:type="continuationSeparator" w:id="0">
    <w:p w14:paraId="190158C2" w14:textId="77777777" w:rsidR="00D649BE" w:rsidRDefault="00D649BE" w:rsidP="007729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CC74A3" w14:textId="77777777" w:rsidR="007729A5" w:rsidRDefault="00D649BE">
    <w:pPr>
      <w:pStyle w:val="Nagwek"/>
    </w:pPr>
    <w:r>
      <w:rPr>
        <w:noProof/>
      </w:rPr>
      <w:pict w14:anchorId="5929991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5230079" o:spid="_x0000_s1026" type="#_x0000_t75" style="position:absolute;margin-left:0;margin-top:0;width:133.1pt;height:348.85pt;z-index:-251657216;mso-position-horizontal:center;mso-position-horizontal-relative:margin;mso-position-vertical:center;mso-position-vertical-relative:margin" o:allowincell="f">
          <v:imagedata r:id="rId1" o:title="znak-wodn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320B0E" w14:textId="77777777" w:rsidR="007729A5" w:rsidRDefault="00D649BE" w:rsidP="00C3779A">
    <w:pPr>
      <w:pStyle w:val="Nagwek"/>
      <w:ind w:left="-993"/>
    </w:pPr>
    <w:r>
      <w:rPr>
        <w:noProof/>
      </w:rPr>
      <w:pict w14:anchorId="2BE3196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5230080" o:spid="_x0000_s1027" type="#_x0000_t75" style="position:absolute;left:0;text-align:left;margin-left:0;margin-top:0;width:133.1pt;height:348.85pt;z-index:-251656192;mso-position-horizontal:center;mso-position-horizontal-relative:margin;mso-position-vertical:center;mso-position-vertical-relative:margin" o:allowincell="f">
          <v:imagedata r:id="rId1" o:title="znak-wodny"/>
          <w10:wrap anchorx="margin" anchory="margin"/>
        </v:shape>
      </w:pict>
    </w:r>
    <w:r w:rsidR="007729A5">
      <w:rPr>
        <w:noProof/>
        <w:lang w:val="en-US"/>
      </w:rPr>
      <w:drawing>
        <wp:inline distT="0" distB="0" distL="0" distR="0" wp14:anchorId="4251EBD7" wp14:editId="5BD18121">
          <wp:extent cx="6951504" cy="948420"/>
          <wp:effectExtent l="0" t="0" r="1905" b="4445"/>
          <wp:docPr id="65" name="Obraz 6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tekst&#10;&#10;Opis wygenerowany automatycznie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51504" cy="9484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C48653" w14:textId="77777777" w:rsidR="007729A5" w:rsidRDefault="00D649BE">
    <w:pPr>
      <w:pStyle w:val="Nagwek"/>
    </w:pPr>
    <w:r>
      <w:rPr>
        <w:noProof/>
      </w:rPr>
      <w:pict w14:anchorId="795B2C1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5230078" o:spid="_x0000_s1025" type="#_x0000_t75" style="position:absolute;margin-left:0;margin-top:0;width:133.1pt;height:348.85pt;z-index:-251658240;mso-position-horizontal:center;mso-position-horizontal-relative:margin;mso-position-vertical:center;mso-position-vertical-relative:margin" o:allowincell="f">
          <v:imagedata r:id="rId1" o:title="znak-wodny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33676E"/>
    <w:multiLevelType w:val="hybridMultilevel"/>
    <w:tmpl w:val="7BD07B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C87C7C"/>
    <w:multiLevelType w:val="hybridMultilevel"/>
    <w:tmpl w:val="E36C4BA6"/>
    <w:lvl w:ilvl="0" w:tplc="37867FE0">
      <w:start w:val="1"/>
      <w:numFmt w:val="bullet"/>
      <w:lvlText w:val="‒"/>
      <w:lvlJc w:val="left"/>
      <w:pPr>
        <w:ind w:left="11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2" w15:restartNumberingAfterBreak="0">
    <w:nsid w:val="56DB4570"/>
    <w:multiLevelType w:val="hybridMultilevel"/>
    <w:tmpl w:val="28E67CA2"/>
    <w:lvl w:ilvl="0" w:tplc="719007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3869CC"/>
    <w:multiLevelType w:val="hybridMultilevel"/>
    <w:tmpl w:val="AB9C33D4"/>
    <w:lvl w:ilvl="0" w:tplc="719007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F65"/>
    <w:rsid w:val="00003515"/>
    <w:rsid w:val="000267BB"/>
    <w:rsid w:val="00074B5E"/>
    <w:rsid w:val="000919E7"/>
    <w:rsid w:val="00111089"/>
    <w:rsid w:val="00112E13"/>
    <w:rsid w:val="00135A34"/>
    <w:rsid w:val="00153D57"/>
    <w:rsid w:val="001977EF"/>
    <w:rsid w:val="001B0235"/>
    <w:rsid w:val="001C4AAE"/>
    <w:rsid w:val="001D3DB3"/>
    <w:rsid w:val="001E15B8"/>
    <w:rsid w:val="001E5378"/>
    <w:rsid w:val="001F2C1E"/>
    <w:rsid w:val="00200967"/>
    <w:rsid w:val="00227D7A"/>
    <w:rsid w:val="00236302"/>
    <w:rsid w:val="00281D25"/>
    <w:rsid w:val="00287484"/>
    <w:rsid w:val="002E0BF2"/>
    <w:rsid w:val="002E3EEC"/>
    <w:rsid w:val="003131E7"/>
    <w:rsid w:val="00316E40"/>
    <w:rsid w:val="00327B08"/>
    <w:rsid w:val="00336350"/>
    <w:rsid w:val="003A4594"/>
    <w:rsid w:val="003C3619"/>
    <w:rsid w:val="00424FEC"/>
    <w:rsid w:val="00436C0A"/>
    <w:rsid w:val="00454922"/>
    <w:rsid w:val="004B4F65"/>
    <w:rsid w:val="00505C58"/>
    <w:rsid w:val="006032F1"/>
    <w:rsid w:val="00624647"/>
    <w:rsid w:val="00685BE3"/>
    <w:rsid w:val="00690E15"/>
    <w:rsid w:val="006A6592"/>
    <w:rsid w:val="006C3A9D"/>
    <w:rsid w:val="006E4AF5"/>
    <w:rsid w:val="00726A18"/>
    <w:rsid w:val="007729A5"/>
    <w:rsid w:val="007B2F4B"/>
    <w:rsid w:val="00822CAE"/>
    <w:rsid w:val="008A38D8"/>
    <w:rsid w:val="008D16BA"/>
    <w:rsid w:val="008E68BA"/>
    <w:rsid w:val="0090574C"/>
    <w:rsid w:val="00937360"/>
    <w:rsid w:val="00956B05"/>
    <w:rsid w:val="00982350"/>
    <w:rsid w:val="0099789B"/>
    <w:rsid w:val="009B45B9"/>
    <w:rsid w:val="00A47610"/>
    <w:rsid w:val="00A66797"/>
    <w:rsid w:val="00A76DDB"/>
    <w:rsid w:val="00AA7CA7"/>
    <w:rsid w:val="00B025CF"/>
    <w:rsid w:val="00B26537"/>
    <w:rsid w:val="00B3381B"/>
    <w:rsid w:val="00B50B06"/>
    <w:rsid w:val="00B67B26"/>
    <w:rsid w:val="00BA7236"/>
    <w:rsid w:val="00BE476F"/>
    <w:rsid w:val="00C04C2E"/>
    <w:rsid w:val="00C11F89"/>
    <w:rsid w:val="00C3779A"/>
    <w:rsid w:val="00C4187C"/>
    <w:rsid w:val="00C52AB1"/>
    <w:rsid w:val="00C556D7"/>
    <w:rsid w:val="00C60D2F"/>
    <w:rsid w:val="00C75B96"/>
    <w:rsid w:val="00CA4C64"/>
    <w:rsid w:val="00CD1471"/>
    <w:rsid w:val="00CD61DF"/>
    <w:rsid w:val="00CD6703"/>
    <w:rsid w:val="00D649BE"/>
    <w:rsid w:val="00D70AF0"/>
    <w:rsid w:val="00DB01C6"/>
    <w:rsid w:val="00DD140D"/>
    <w:rsid w:val="00DF2576"/>
    <w:rsid w:val="00DF3AB5"/>
    <w:rsid w:val="00E21CE5"/>
    <w:rsid w:val="00E2793A"/>
    <w:rsid w:val="00E562C6"/>
    <w:rsid w:val="00EA6530"/>
    <w:rsid w:val="00ED4C6A"/>
    <w:rsid w:val="00FC1FC7"/>
    <w:rsid w:val="00FE46E0"/>
    <w:rsid w:val="00FF4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F7B0E8"/>
  <w15:docId w15:val="{9E55069C-9728-415A-94CF-92B9995D6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B4F65"/>
    <w:pPr>
      <w:spacing w:after="200" w:line="276" w:lineRule="auto"/>
    </w:pPr>
    <w:rPr>
      <w:lang w:val="pl-PL"/>
    </w:rPr>
  </w:style>
  <w:style w:type="paragraph" w:styleId="Nagwek1">
    <w:name w:val="heading 1"/>
    <w:basedOn w:val="Normalny"/>
    <w:link w:val="Nagwek1Znak"/>
    <w:uiPriority w:val="9"/>
    <w:qFormat/>
    <w:rsid w:val="00BA723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74B5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74B5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729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729A5"/>
  </w:style>
  <w:style w:type="paragraph" w:styleId="Stopka">
    <w:name w:val="footer"/>
    <w:basedOn w:val="Normalny"/>
    <w:link w:val="StopkaZnak"/>
    <w:uiPriority w:val="99"/>
    <w:unhideWhenUsed/>
    <w:rsid w:val="007729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729A5"/>
  </w:style>
  <w:style w:type="paragraph" w:styleId="Tekstdymka">
    <w:name w:val="Balloon Text"/>
    <w:basedOn w:val="Normalny"/>
    <w:link w:val="TekstdymkaZnak"/>
    <w:uiPriority w:val="99"/>
    <w:semiHidden/>
    <w:unhideWhenUsed/>
    <w:rsid w:val="002009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0967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4B4F65"/>
    <w:pPr>
      <w:spacing w:after="0" w:line="240" w:lineRule="auto"/>
    </w:pPr>
    <w:rPr>
      <w:rFonts w:eastAsiaTheme="minorEastAsia"/>
      <w:lang w:val="pl-PL" w:eastAsia="pl-PL"/>
    </w:rPr>
  </w:style>
  <w:style w:type="paragraph" w:styleId="Akapitzlist">
    <w:name w:val="List Paragraph"/>
    <w:basedOn w:val="Normalny"/>
    <w:uiPriority w:val="34"/>
    <w:qFormat/>
    <w:rsid w:val="00B3381B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BA7236"/>
    <w:rPr>
      <w:rFonts w:ascii="Times New Roman" w:eastAsia="Times New Roman" w:hAnsi="Times New Roman" w:cs="Times New Roman"/>
      <w:b/>
      <w:bCs/>
      <w:kern w:val="36"/>
      <w:sz w:val="48"/>
      <w:szCs w:val="48"/>
      <w:lang w:val="pl-PL" w:eastAsia="pl-PL"/>
    </w:rPr>
  </w:style>
  <w:style w:type="paragraph" w:styleId="NormalnyWeb">
    <w:name w:val="Normal (Web)"/>
    <w:basedOn w:val="Normalny"/>
    <w:uiPriority w:val="99"/>
    <w:unhideWhenUsed/>
    <w:rsid w:val="00BA72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A7236"/>
    <w:rPr>
      <w:b/>
      <w:bCs/>
    </w:rPr>
  </w:style>
  <w:style w:type="character" w:styleId="Hipercze">
    <w:name w:val="Hyperlink"/>
    <w:basedOn w:val="Domylnaczcionkaakapitu"/>
    <w:uiPriority w:val="99"/>
    <w:unhideWhenUsed/>
    <w:rsid w:val="00BA7236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BA7236"/>
    <w:rPr>
      <w:i/>
      <w:iCs/>
    </w:rPr>
  </w:style>
  <w:style w:type="character" w:customStyle="1" w:styleId="longtext">
    <w:name w:val="long_text"/>
    <w:basedOn w:val="Domylnaczcionkaakapitu"/>
    <w:rsid w:val="00BA7236"/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BA7236"/>
    <w:pPr>
      <w:spacing w:after="120" w:line="259" w:lineRule="auto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BA7236"/>
    <w:rPr>
      <w:sz w:val="16"/>
      <w:szCs w:val="16"/>
      <w:lang w:val="pl-PL"/>
    </w:rPr>
  </w:style>
  <w:style w:type="paragraph" w:customStyle="1" w:styleId="Default">
    <w:name w:val="Default"/>
    <w:rsid w:val="00BA723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pl-PL"/>
    </w:rPr>
  </w:style>
  <w:style w:type="table" w:styleId="Tabela-Siatka">
    <w:name w:val="Table Grid"/>
    <w:basedOn w:val="Standardowy"/>
    <w:uiPriority w:val="39"/>
    <w:rsid w:val="00685B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74B5E"/>
    <w:rPr>
      <w:rFonts w:asciiTheme="majorHAnsi" w:eastAsiaTheme="majorEastAsia" w:hAnsiTheme="majorHAnsi" w:cstheme="majorBidi"/>
      <w:i/>
      <w:iCs/>
      <w:color w:val="2F5496" w:themeColor="accent1" w:themeShade="BF"/>
      <w:lang w:val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74B5E"/>
    <w:rPr>
      <w:rFonts w:asciiTheme="majorHAnsi" w:eastAsiaTheme="majorEastAsia" w:hAnsiTheme="majorHAnsi" w:cstheme="majorBidi"/>
      <w:i/>
      <w:iCs/>
      <w:color w:val="1F3763" w:themeColor="accent1" w:themeShade="7F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823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4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&#380;bieta%20Polak\OneDrive%20-%20nstytut%20Biotechnologii%20Przemyslu%20Rolno-Spozywczego\IBPRS\2021\PIB\ZT_Papier_firmowy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ZT_Papier_firmowy</Template>
  <TotalTime>1</TotalTime>
  <Pages>1</Pages>
  <Words>115</Words>
  <Characters>693</Characters>
  <Application>Microsoft Office Word</Application>
  <DocSecurity>0</DocSecurity>
  <Lines>5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Elżbieta Polak</dc:creator>
  <cp:lastModifiedBy>ibprs1 ibprs1</cp:lastModifiedBy>
  <cp:revision>2</cp:revision>
  <cp:lastPrinted>2021-02-11T09:56:00Z</cp:lastPrinted>
  <dcterms:created xsi:type="dcterms:W3CDTF">2021-11-19T13:12:00Z</dcterms:created>
  <dcterms:modified xsi:type="dcterms:W3CDTF">2021-11-19T13:12:00Z</dcterms:modified>
</cp:coreProperties>
</file>